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4" w:rsidRPr="00C53543" w:rsidRDefault="004870E2" w:rsidP="00060384">
      <w:pPr>
        <w:pStyle w:val="a3"/>
        <w:rPr>
          <w:rFonts w:hint="cs"/>
          <w:b/>
          <w:bCs/>
          <w:sz w:val="28"/>
          <w:szCs w:val="36"/>
          <w:cs/>
        </w:rPr>
      </w:pPr>
      <w:r w:rsidRPr="00C53543">
        <w:rPr>
          <w:rFonts w:cs="Cordia New" w:hint="cs"/>
          <w:b/>
          <w:bCs/>
          <w:sz w:val="28"/>
          <w:szCs w:val="36"/>
          <w:cs/>
        </w:rPr>
        <w:t>เฉพาะโรงพยาบาลที่ทำการฉีดวัคซีน (</w:t>
      </w:r>
      <w:proofErr w:type="spellStart"/>
      <w:r w:rsidRPr="00C53543">
        <w:rPr>
          <w:rFonts w:cs="Cordia New" w:hint="cs"/>
          <w:b/>
          <w:bCs/>
          <w:sz w:val="28"/>
          <w:szCs w:val="36"/>
          <w:cs/>
        </w:rPr>
        <w:t>รพช</w:t>
      </w:r>
      <w:proofErr w:type="spellEnd"/>
      <w:r w:rsidRPr="00C53543">
        <w:rPr>
          <w:rFonts w:cs="Cordia New" w:hint="cs"/>
          <w:b/>
          <w:bCs/>
          <w:sz w:val="28"/>
          <w:szCs w:val="36"/>
          <w:cs/>
        </w:rPr>
        <w:t xml:space="preserve">./ </w:t>
      </w:r>
      <w:proofErr w:type="spellStart"/>
      <w:r w:rsidRPr="00C53543">
        <w:rPr>
          <w:rFonts w:cs="Cordia New" w:hint="cs"/>
          <w:b/>
          <w:bCs/>
          <w:sz w:val="28"/>
          <w:szCs w:val="36"/>
          <w:cs/>
        </w:rPr>
        <w:t>รพท</w:t>
      </w:r>
      <w:proofErr w:type="spellEnd"/>
      <w:r w:rsidRPr="00C53543">
        <w:rPr>
          <w:rFonts w:cs="Cordia New" w:hint="cs"/>
          <w:b/>
          <w:bCs/>
          <w:sz w:val="28"/>
          <w:szCs w:val="36"/>
          <w:cs/>
        </w:rPr>
        <w:t>)</w:t>
      </w:r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</w:pPr>
      <w:r>
        <w:t xml:space="preserve">** </w:t>
      </w:r>
      <w:r>
        <w:rPr>
          <w:rFonts w:cs="Cordia New"/>
          <w:cs/>
        </w:rPr>
        <w:t>ทำการเท</w:t>
      </w:r>
      <w:proofErr w:type="spellStart"/>
      <w:r>
        <w:rPr>
          <w:rFonts w:cs="Cordia New"/>
          <w:cs/>
        </w:rPr>
        <w:t>สระบบก่อน</w:t>
      </w:r>
      <w:proofErr w:type="spellEnd"/>
      <w:r>
        <w:rPr>
          <w:rFonts w:cs="Cordia New"/>
          <w:cs/>
        </w:rPr>
        <w:t xml:space="preserve"> ก่อนใช้งานระบบจริง</w:t>
      </w:r>
    </w:p>
    <w:p w:rsidR="00060384" w:rsidRDefault="00060384" w:rsidP="00060384">
      <w:pPr>
        <w:pStyle w:val="a3"/>
      </w:pPr>
      <w:r>
        <w:t xml:space="preserve">Link </w:t>
      </w:r>
      <w:proofErr w:type="gramStart"/>
      <w:r>
        <w:rPr>
          <w:rFonts w:cs="Cordia New"/>
          <w:cs/>
        </w:rPr>
        <w:t>สำหรับเท</w:t>
      </w:r>
      <w:proofErr w:type="spellStart"/>
      <w:r>
        <w:rPr>
          <w:rFonts w:cs="Cordia New"/>
          <w:cs/>
        </w:rPr>
        <w:t>สระบบ</w:t>
      </w:r>
      <w:proofErr w:type="spellEnd"/>
      <w:r>
        <w:rPr>
          <w:rFonts w:cs="Cordia New"/>
          <w:cs/>
        </w:rPr>
        <w:t xml:space="preserve">  :</w:t>
      </w:r>
      <w:proofErr w:type="gramEnd"/>
      <w:r>
        <w:rPr>
          <w:rFonts w:cs="Cordia New"/>
          <w:cs/>
        </w:rPr>
        <w:t xml:space="preserve"> </w:t>
      </w:r>
    </w:p>
    <w:p w:rsidR="00060384" w:rsidRDefault="00060384" w:rsidP="00060384">
      <w:pPr>
        <w:pStyle w:val="a3"/>
      </w:pPr>
      <w:r>
        <w:t>https://co-vaccine.moph.go.th:8443</w:t>
      </w:r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</w:pPr>
      <w:r>
        <w:t xml:space="preserve">Link </w:t>
      </w:r>
      <w:proofErr w:type="gramStart"/>
      <w:r>
        <w:rPr>
          <w:rFonts w:cs="Cordia New"/>
          <w:cs/>
        </w:rPr>
        <w:t>สำหรับใช้งานจริง :</w:t>
      </w:r>
      <w:proofErr w:type="gramEnd"/>
      <w:r>
        <w:rPr>
          <w:rFonts w:cs="Cordia New"/>
          <w:cs/>
        </w:rPr>
        <w:t xml:space="preserve"> </w:t>
      </w:r>
    </w:p>
    <w:p w:rsidR="0080466C" w:rsidRDefault="00060384" w:rsidP="00060384">
      <w:pPr>
        <w:pStyle w:val="a3"/>
      </w:pPr>
      <w:hyperlink r:id="rId5" w:history="1">
        <w:r w:rsidRPr="00666B67">
          <w:rPr>
            <w:rStyle w:val="a4"/>
          </w:rPr>
          <w:t>https://co-vaccine.moph.go.th</w:t>
        </w:r>
      </w:hyperlink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</w:pPr>
      <w:r>
        <w:t>---------------------------------------------------------------------------------------------------------------------</w:t>
      </w:r>
    </w:p>
    <w:p w:rsidR="00060384" w:rsidRDefault="00060384" w:rsidP="00060384">
      <w:pPr>
        <w:pStyle w:val="a3"/>
      </w:pPr>
      <w:r>
        <w:rPr>
          <w:rFonts w:cs="Cordia New"/>
          <w:cs/>
        </w:rPr>
        <w:t xml:space="preserve">เรียนผู้ใช้งานระบบ </w:t>
      </w:r>
      <w:r>
        <w:t xml:space="preserve">co-vaccine </w:t>
      </w:r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</w:pPr>
      <w:r>
        <w:rPr>
          <w:rFonts w:cs="Cordia New"/>
          <w:cs/>
        </w:rPr>
        <w:t xml:space="preserve">ในการฉีดวัคซีนเข็มที่ </w:t>
      </w:r>
      <w:r>
        <w:t>2</w:t>
      </w:r>
      <w:r>
        <w:rPr>
          <w:rFonts w:cs="Cordia New"/>
          <w:cs/>
        </w:rPr>
        <w:t xml:space="preserve"> ต้องใช้แผนปฏิบัติงานเดิม โดย </w:t>
      </w:r>
      <w:r>
        <w:t xml:space="preserve">Login </w:t>
      </w:r>
      <w:r>
        <w:rPr>
          <w:rFonts w:cs="Cordia New"/>
          <w:cs/>
        </w:rPr>
        <w:t>แล้วเลือก</w:t>
      </w:r>
      <w:r>
        <w:t>”</w:t>
      </w:r>
      <w:r>
        <w:rPr>
          <w:rFonts w:cs="Cordia New"/>
          <w:cs/>
        </w:rPr>
        <w:t xml:space="preserve">กิจกรรมที่ </w:t>
      </w:r>
      <w:r>
        <w:t>2” </w:t>
      </w:r>
    </w:p>
    <w:p w:rsidR="00060384" w:rsidRDefault="00060384" w:rsidP="00060384">
      <w:pPr>
        <w:pStyle w:val="a3"/>
      </w:pPr>
    </w:p>
    <w:p w:rsidR="00060384" w:rsidRDefault="00060384" w:rsidP="00060384">
      <w:pPr>
        <w:pStyle w:val="a3"/>
        <w:rPr>
          <w:rFonts w:cs="Cordia New" w:hint="cs"/>
          <w:color w:val="FF0000"/>
        </w:rPr>
      </w:pPr>
      <w:r>
        <w:rPr>
          <w:rFonts w:cs="Cordia New"/>
          <w:cs/>
        </w:rPr>
        <w:t xml:space="preserve">ดังนั้น </w:t>
      </w:r>
      <w:r w:rsidRPr="00C53543">
        <w:rPr>
          <w:rFonts w:cs="Cordia New"/>
          <w:color w:val="FF0000"/>
          <w:cs/>
        </w:rPr>
        <w:t xml:space="preserve">เวลาสร้างแผนต้องเพิ่มกิจกรรมให้ครบทั้งสองกิจกรรม เข็มที่ </w:t>
      </w:r>
      <w:r w:rsidRPr="00C53543">
        <w:rPr>
          <w:color w:val="FF0000"/>
        </w:rPr>
        <w:t xml:space="preserve">1 </w:t>
      </w:r>
      <w:r w:rsidRPr="00C53543">
        <w:rPr>
          <w:rFonts w:cs="Cordia New"/>
          <w:color w:val="FF0000"/>
          <w:cs/>
        </w:rPr>
        <w:t xml:space="preserve">และเข็มที่ </w:t>
      </w:r>
      <w:r w:rsidRPr="00C53543">
        <w:rPr>
          <w:color w:val="FF0000"/>
        </w:rPr>
        <w:t xml:space="preserve">2 </w:t>
      </w:r>
      <w:r w:rsidRPr="00C53543">
        <w:rPr>
          <w:rFonts w:cs="Cordia New"/>
          <w:color w:val="FF0000"/>
          <w:cs/>
        </w:rPr>
        <w:t>ต้องอยู่แผนเดียวกันเท่านั้น</w:t>
      </w:r>
    </w:p>
    <w:p w:rsidR="00C53543" w:rsidRDefault="00C53543" w:rsidP="00060384">
      <w:pPr>
        <w:pStyle w:val="a3"/>
        <w:rPr>
          <w:rFonts w:cs="Cordia New" w:hint="cs"/>
          <w:color w:val="FF0000"/>
        </w:rPr>
      </w:pPr>
    </w:p>
    <w:p w:rsidR="00C53543" w:rsidRDefault="00C53543" w:rsidP="00060384">
      <w:pPr>
        <w:pStyle w:val="a3"/>
        <w:rPr>
          <w:rFonts w:cs="Cordia New" w:hint="cs"/>
          <w:color w:val="FF0000"/>
        </w:rPr>
      </w:pPr>
      <w:r>
        <w:rPr>
          <w:rFonts w:cs="Cordia New" w:hint="cs"/>
          <w:color w:val="FF0000"/>
          <w:cs/>
        </w:rPr>
        <w:t xml:space="preserve">เช่น </w:t>
      </w:r>
    </w:p>
    <w:p w:rsidR="00C53543" w:rsidRDefault="00C53543" w:rsidP="00060384">
      <w:pPr>
        <w:pStyle w:val="a3"/>
        <w:rPr>
          <w:rFonts w:cs="Cordia New" w:hint="cs"/>
          <w:color w:val="FF0000"/>
        </w:rPr>
      </w:pPr>
      <w:r>
        <w:rPr>
          <w:rFonts w:cs="Cordia New"/>
          <w:color w:val="FF0000"/>
        </w:rPr>
        <w:t>P1</w:t>
      </w:r>
      <w:r>
        <w:rPr>
          <w:rFonts w:cs="Cordia New" w:hint="cs"/>
          <w:color w:val="FF0000"/>
          <w:cs/>
        </w:rPr>
        <w:t xml:space="preserve">.แผนปฏิบัติการฉีดวัคซีน </w:t>
      </w:r>
      <w:r>
        <w:rPr>
          <w:rFonts w:cs="Cordia New"/>
          <w:color w:val="FF0000"/>
        </w:rPr>
        <w:t>23</w:t>
      </w:r>
      <w:r>
        <w:rPr>
          <w:rFonts w:cs="Cordia New" w:hint="cs"/>
          <w:color w:val="FF0000"/>
          <w:cs/>
        </w:rPr>
        <w:t xml:space="preserve"> </w:t>
      </w:r>
      <w:proofErr w:type="spellStart"/>
      <w:r>
        <w:rPr>
          <w:rFonts w:cs="Cordia New" w:hint="cs"/>
          <w:color w:val="FF0000"/>
          <w:cs/>
        </w:rPr>
        <w:t>มีค</w:t>
      </w:r>
      <w:proofErr w:type="spellEnd"/>
      <w:r>
        <w:rPr>
          <w:rFonts w:cs="Cordia New" w:hint="cs"/>
          <w:color w:val="FF0000"/>
          <w:cs/>
        </w:rPr>
        <w:t xml:space="preserve"> </w:t>
      </w:r>
      <w:r>
        <w:rPr>
          <w:rFonts w:cs="Cordia New"/>
          <w:color w:val="FF0000"/>
        </w:rPr>
        <w:t>2564</w:t>
      </w:r>
      <w:r>
        <w:rPr>
          <w:rFonts w:cs="Cordia New"/>
          <w:color w:val="FF0000"/>
          <w:cs/>
        </w:rPr>
        <w:br/>
      </w:r>
      <w:r>
        <w:rPr>
          <w:rFonts w:cs="Cordia New" w:hint="cs"/>
          <w:color w:val="FF0000"/>
          <w:cs/>
        </w:rPr>
        <w:t>-</w:t>
      </w:r>
      <w:r>
        <w:rPr>
          <w:rFonts w:cs="Cordia New"/>
          <w:color w:val="FF0000"/>
        </w:rPr>
        <w:t>P1</w:t>
      </w:r>
      <w:r>
        <w:rPr>
          <w:rFonts w:cs="Cordia New" w:hint="cs"/>
          <w:color w:val="FF0000"/>
          <w:cs/>
        </w:rPr>
        <w:t>กิจกรรมเข็ม1</w:t>
      </w:r>
      <w:r>
        <w:rPr>
          <w:rFonts w:cs="Cordia New"/>
          <w:color w:val="FF0000"/>
          <w:cs/>
        </w:rPr>
        <w:br/>
      </w:r>
      <w:r>
        <w:rPr>
          <w:rFonts w:cs="Cordia New" w:hint="cs"/>
          <w:color w:val="FF0000"/>
          <w:cs/>
        </w:rPr>
        <w:t>-</w:t>
      </w:r>
      <w:r>
        <w:rPr>
          <w:rFonts w:cs="Cordia New"/>
          <w:color w:val="FF0000"/>
        </w:rPr>
        <w:t>P1</w:t>
      </w:r>
      <w:r>
        <w:rPr>
          <w:rFonts w:cs="Cordia New" w:hint="cs"/>
          <w:color w:val="FF0000"/>
          <w:cs/>
        </w:rPr>
        <w:t>กิจกรรมเข็ม2</w:t>
      </w:r>
    </w:p>
    <w:p w:rsidR="00C53543" w:rsidRDefault="00C53543" w:rsidP="00060384">
      <w:pPr>
        <w:pStyle w:val="a3"/>
        <w:rPr>
          <w:rFonts w:cs="Cordia New" w:hint="cs"/>
          <w:color w:val="FF0000"/>
        </w:rPr>
      </w:pPr>
    </w:p>
    <w:p w:rsidR="00C53543" w:rsidRDefault="00C53543" w:rsidP="00C53543">
      <w:pPr>
        <w:pStyle w:val="a3"/>
      </w:pPr>
      <w:r>
        <w:rPr>
          <w:rFonts w:cs="Cordia New"/>
          <w:color w:val="FF0000"/>
        </w:rPr>
        <w:t>P2</w:t>
      </w:r>
      <w:r>
        <w:rPr>
          <w:rFonts w:cs="Cordia New" w:hint="cs"/>
          <w:color w:val="FF0000"/>
          <w:cs/>
        </w:rPr>
        <w:t>.</w:t>
      </w:r>
      <w:r>
        <w:rPr>
          <w:rFonts w:cs="Cordia New" w:hint="cs"/>
          <w:color w:val="FF0000"/>
          <w:cs/>
        </w:rPr>
        <w:t xml:space="preserve">แผนปฏิบัติการฉีดวัคซีน </w:t>
      </w:r>
      <w:r>
        <w:rPr>
          <w:rFonts w:cs="Cordia New"/>
          <w:color w:val="FF0000"/>
        </w:rPr>
        <w:t>24</w:t>
      </w:r>
      <w:r>
        <w:rPr>
          <w:rFonts w:cs="Cordia New" w:hint="cs"/>
          <w:color w:val="FF0000"/>
          <w:cs/>
        </w:rPr>
        <w:t xml:space="preserve"> </w:t>
      </w:r>
      <w:proofErr w:type="spellStart"/>
      <w:r>
        <w:rPr>
          <w:rFonts w:cs="Cordia New" w:hint="cs"/>
          <w:color w:val="FF0000"/>
          <w:cs/>
        </w:rPr>
        <w:t>มีค</w:t>
      </w:r>
      <w:proofErr w:type="spellEnd"/>
      <w:r>
        <w:rPr>
          <w:rFonts w:cs="Cordia New" w:hint="cs"/>
          <w:color w:val="FF0000"/>
          <w:cs/>
        </w:rPr>
        <w:t xml:space="preserve"> </w:t>
      </w:r>
      <w:r>
        <w:rPr>
          <w:rFonts w:cs="Cordia New"/>
          <w:color w:val="FF0000"/>
        </w:rPr>
        <w:t>2564</w:t>
      </w:r>
      <w:r>
        <w:rPr>
          <w:rFonts w:cs="Cordia New"/>
          <w:color w:val="FF0000"/>
          <w:cs/>
        </w:rPr>
        <w:br/>
      </w:r>
      <w:r>
        <w:rPr>
          <w:rFonts w:cs="Cordia New" w:hint="cs"/>
          <w:color w:val="FF0000"/>
          <w:cs/>
        </w:rPr>
        <w:t>-</w:t>
      </w:r>
      <w:r>
        <w:rPr>
          <w:rFonts w:cs="Cordia New"/>
          <w:color w:val="FF0000"/>
        </w:rPr>
        <w:t>P2</w:t>
      </w:r>
      <w:r>
        <w:rPr>
          <w:rFonts w:cs="Cordia New" w:hint="cs"/>
          <w:color w:val="FF0000"/>
          <w:cs/>
        </w:rPr>
        <w:t>กิจกรรมเข็ม1</w:t>
      </w:r>
      <w:r>
        <w:rPr>
          <w:rFonts w:cs="Cordia New"/>
          <w:color w:val="FF0000"/>
          <w:cs/>
        </w:rPr>
        <w:br/>
      </w:r>
      <w:r>
        <w:rPr>
          <w:rFonts w:cs="Cordia New" w:hint="cs"/>
          <w:color w:val="FF0000"/>
          <w:cs/>
        </w:rPr>
        <w:t>-</w:t>
      </w:r>
      <w:r>
        <w:rPr>
          <w:rFonts w:cs="Cordia New"/>
          <w:color w:val="FF0000"/>
        </w:rPr>
        <w:t>P2</w:t>
      </w:r>
      <w:r>
        <w:rPr>
          <w:rFonts w:cs="Cordia New" w:hint="cs"/>
          <w:color w:val="FF0000"/>
          <w:cs/>
        </w:rPr>
        <w:t>กิจกรรมเข็ม2</w:t>
      </w:r>
    </w:p>
    <w:p w:rsidR="00C53543" w:rsidRDefault="00C53543" w:rsidP="00060384">
      <w:pPr>
        <w:pStyle w:val="a3"/>
        <w:rPr>
          <w:rFonts w:hint="cs"/>
        </w:rPr>
      </w:pPr>
    </w:p>
    <w:p w:rsidR="005A11BD" w:rsidRDefault="005A11BD" w:rsidP="00060384">
      <w:pPr>
        <w:pStyle w:val="a3"/>
        <w:rPr>
          <w:rFonts w:hint="cs"/>
        </w:rPr>
      </w:pPr>
    </w:p>
    <w:p w:rsidR="005A11BD" w:rsidRDefault="005A11BD" w:rsidP="00060384">
      <w:pPr>
        <w:pStyle w:val="a3"/>
      </w:pPr>
      <w:r>
        <w:t>Cvp1</w:t>
      </w:r>
      <w:bookmarkStart w:id="0" w:name="_GoBack"/>
      <w:bookmarkEnd w:id="0"/>
    </w:p>
    <w:sectPr w:rsidR="005A1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8"/>
    <w:rsid w:val="00060384"/>
    <w:rsid w:val="0023427E"/>
    <w:rsid w:val="003F5C58"/>
    <w:rsid w:val="004870E2"/>
    <w:rsid w:val="005A11BD"/>
    <w:rsid w:val="00691076"/>
    <w:rsid w:val="0080466C"/>
    <w:rsid w:val="00C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3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0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3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0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-vaccine.moph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</dc:creator>
  <cp:keywords/>
  <dc:description/>
  <cp:lastModifiedBy>Micky</cp:lastModifiedBy>
  <cp:revision>8</cp:revision>
  <dcterms:created xsi:type="dcterms:W3CDTF">2021-03-22T23:44:00Z</dcterms:created>
  <dcterms:modified xsi:type="dcterms:W3CDTF">2021-03-22T23:56:00Z</dcterms:modified>
</cp:coreProperties>
</file>